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46" w:rsidRDefault="00E1279C">
      <w:pPr>
        <w:jc w:val="center"/>
      </w:pPr>
      <w:r w:rsidRPr="00E1279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-4pt;width:126pt;height:27pt;z-index:251657728">
            <v:textbox>
              <w:txbxContent>
                <w:p w:rsidR="00531546" w:rsidRPr="006212A7" w:rsidRDefault="00531546">
                  <w:pPr>
                    <w:jc w:val="center"/>
                    <w:rPr>
                      <w:b/>
                      <w:bCs/>
                    </w:rPr>
                  </w:pPr>
                  <w:r w:rsidRPr="006212A7">
                    <w:rPr>
                      <w:b/>
                      <w:bCs/>
                    </w:rPr>
                    <w:t xml:space="preserve">ALLEGATO </w:t>
                  </w:r>
                  <w:r w:rsidR="00A3734C" w:rsidRPr="006212A7">
                    <w:rPr>
                      <w:b/>
                      <w:bCs/>
                    </w:rPr>
                    <w:t>1</w:t>
                  </w:r>
                </w:p>
              </w:txbxContent>
            </v:textbox>
          </v:shape>
        </w:pict>
      </w:r>
      <w:r w:rsidR="00AF070E">
        <w:rPr>
          <w:noProof/>
        </w:rPr>
        <w:drawing>
          <wp:inline distT="0" distB="0" distL="0" distR="0">
            <wp:extent cx="397510" cy="453390"/>
            <wp:effectExtent l="19050" t="0" r="2540" b="0"/>
            <wp:docPr id="1" name="Immagine 1" descr="alsia_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sia_logo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546" w:rsidRPr="00B075D2" w:rsidRDefault="00531546">
      <w:pPr>
        <w:jc w:val="center"/>
        <w:rPr>
          <w:color w:val="000080"/>
          <w:sz w:val="22"/>
          <w:szCs w:val="22"/>
        </w:rPr>
      </w:pPr>
      <w:r w:rsidRPr="00B075D2">
        <w:rPr>
          <w:color w:val="008000"/>
          <w:sz w:val="22"/>
          <w:szCs w:val="22"/>
        </w:rPr>
        <w:t>A</w:t>
      </w:r>
      <w:r w:rsidRPr="00B075D2">
        <w:rPr>
          <w:sz w:val="22"/>
          <w:szCs w:val="22"/>
        </w:rPr>
        <w:t xml:space="preserve">genzia </w:t>
      </w:r>
      <w:r w:rsidRPr="00B075D2">
        <w:rPr>
          <w:color w:val="008000"/>
          <w:sz w:val="22"/>
          <w:szCs w:val="22"/>
        </w:rPr>
        <w:t>L</w:t>
      </w:r>
      <w:r w:rsidRPr="00B075D2">
        <w:rPr>
          <w:sz w:val="22"/>
          <w:szCs w:val="22"/>
        </w:rPr>
        <w:t xml:space="preserve">ucana di </w:t>
      </w:r>
      <w:r w:rsidRPr="00B075D2">
        <w:rPr>
          <w:color w:val="008000"/>
          <w:sz w:val="22"/>
          <w:szCs w:val="22"/>
        </w:rPr>
        <w:t>S</w:t>
      </w:r>
      <w:r w:rsidRPr="00B075D2">
        <w:rPr>
          <w:sz w:val="22"/>
          <w:szCs w:val="22"/>
        </w:rPr>
        <w:t xml:space="preserve">viluppo e di </w:t>
      </w:r>
      <w:r w:rsidRPr="00B075D2">
        <w:rPr>
          <w:color w:val="008000"/>
          <w:sz w:val="22"/>
          <w:szCs w:val="22"/>
        </w:rPr>
        <w:t>I</w:t>
      </w:r>
      <w:r w:rsidRPr="00B075D2">
        <w:rPr>
          <w:sz w:val="22"/>
          <w:szCs w:val="22"/>
        </w:rPr>
        <w:t xml:space="preserve">nnovazione in </w:t>
      </w:r>
      <w:r w:rsidRPr="00B075D2">
        <w:rPr>
          <w:color w:val="008000"/>
          <w:sz w:val="22"/>
          <w:szCs w:val="22"/>
        </w:rPr>
        <w:t>A</w:t>
      </w:r>
      <w:r w:rsidRPr="00B075D2">
        <w:rPr>
          <w:sz w:val="22"/>
          <w:szCs w:val="22"/>
        </w:rPr>
        <w:t>gricoltura</w:t>
      </w:r>
    </w:p>
    <w:p w:rsidR="00CC06ED" w:rsidRDefault="00CC06ED" w:rsidP="00CC06ED">
      <w:pPr>
        <w:pStyle w:val="Titolo1vito"/>
        <w:numPr>
          <w:ilvl w:val="0"/>
          <w:numId w:val="0"/>
        </w:numPr>
        <w:spacing w:before="80"/>
        <w:jc w:val="center"/>
        <w:rPr>
          <w:caps/>
          <w:sz w:val="16"/>
          <w:szCs w:val="16"/>
        </w:rPr>
      </w:pPr>
      <w:r>
        <w:rPr>
          <w:imprint/>
          <w:color w:val="999999"/>
          <w:sz w:val="16"/>
          <w:szCs w:val="16"/>
        </w:rPr>
        <w:t xml:space="preserve">AREA </w:t>
      </w:r>
      <w:r w:rsidR="00A3734C" w:rsidRPr="00A3734C">
        <w:rPr>
          <w:caps/>
          <w:imprint/>
          <w:color w:val="999999"/>
          <w:sz w:val="16"/>
          <w:szCs w:val="16"/>
        </w:rPr>
        <w:t>Valorizzazione e Gestione Beni della Riforma e Patrimonio</w:t>
      </w:r>
    </w:p>
    <w:p w:rsidR="00CC06ED" w:rsidRDefault="00CC06ED" w:rsidP="00CC06ED">
      <w:pPr>
        <w:pStyle w:val="verdana"/>
        <w:rPr>
          <w:i/>
        </w:rPr>
      </w:pPr>
    </w:p>
    <w:p w:rsidR="00531546" w:rsidRPr="004F5850" w:rsidRDefault="004F5850" w:rsidP="004F5850">
      <w:pPr>
        <w:tabs>
          <w:tab w:val="left" w:pos="8280"/>
        </w:tabs>
        <w:jc w:val="both"/>
        <w:rPr>
          <w:rFonts w:ascii="Verdana" w:hAnsi="Verdana"/>
          <w:b/>
          <w:sz w:val="20"/>
          <w:szCs w:val="20"/>
        </w:rPr>
      </w:pPr>
      <w:r w:rsidRPr="004F5850">
        <w:rPr>
          <w:rFonts w:ascii="Arial" w:hAnsi="Arial" w:cs="Arial"/>
          <w:b/>
          <w:bCs/>
          <w:iCs/>
          <w:sz w:val="20"/>
          <w:szCs w:val="20"/>
        </w:rPr>
        <w:t>OGGETTO</w:t>
      </w:r>
      <w:r w:rsidRPr="004F5850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="00A3734C" w:rsidRPr="004F5850">
        <w:rPr>
          <w:rFonts w:ascii="Arial" w:hAnsi="Arial" w:cs="Arial"/>
          <w:b/>
          <w:bCs/>
          <w:i/>
          <w:iCs/>
          <w:sz w:val="20"/>
          <w:szCs w:val="20"/>
        </w:rPr>
        <w:t>AFFIDAMENTO DIRETTO PER CONSULENZA FISCALE E TRIBUTARIA AI FINI DEL P</w:t>
      </w:r>
      <w:r w:rsidR="00574301">
        <w:rPr>
          <w:rFonts w:ascii="Arial" w:hAnsi="Arial" w:cs="Arial"/>
          <w:b/>
          <w:bCs/>
          <w:i/>
          <w:iCs/>
          <w:sz w:val="20"/>
          <w:szCs w:val="20"/>
        </w:rPr>
        <w:t>AGAMENTO</w:t>
      </w:r>
      <w:r w:rsidR="00A3734C" w:rsidRPr="004F5850">
        <w:rPr>
          <w:rFonts w:ascii="Arial" w:hAnsi="Arial" w:cs="Arial"/>
          <w:b/>
          <w:bCs/>
          <w:i/>
          <w:iCs/>
          <w:sz w:val="20"/>
          <w:szCs w:val="20"/>
        </w:rPr>
        <w:t xml:space="preserve"> DE</w:t>
      </w:r>
      <w:r w:rsidR="00B74A22">
        <w:rPr>
          <w:rFonts w:ascii="Arial" w:hAnsi="Arial" w:cs="Arial"/>
          <w:b/>
          <w:bCs/>
          <w:i/>
          <w:iCs/>
          <w:sz w:val="20"/>
          <w:szCs w:val="20"/>
        </w:rPr>
        <w:t>LL’</w:t>
      </w:r>
      <w:r w:rsidR="00A3734C" w:rsidRPr="004F5850">
        <w:rPr>
          <w:rFonts w:ascii="Arial" w:hAnsi="Arial" w:cs="Arial"/>
          <w:b/>
          <w:bCs/>
          <w:i/>
          <w:iCs/>
          <w:sz w:val="20"/>
          <w:szCs w:val="20"/>
        </w:rPr>
        <w:t xml:space="preserve"> UNICO – IMU – TASI  ANNO 2015</w:t>
      </w:r>
    </w:p>
    <w:p w:rsidR="004349FD" w:rsidRDefault="004349FD">
      <w:pPr>
        <w:tabs>
          <w:tab w:val="left" w:pos="8280"/>
        </w:tabs>
        <w:jc w:val="center"/>
        <w:rPr>
          <w:rFonts w:ascii="Verdana" w:hAnsi="Verdana"/>
          <w:b/>
        </w:rPr>
      </w:pPr>
    </w:p>
    <w:p w:rsidR="004349FD" w:rsidRDefault="004349FD">
      <w:pPr>
        <w:tabs>
          <w:tab w:val="left" w:pos="8280"/>
        </w:tabs>
        <w:jc w:val="center"/>
        <w:rPr>
          <w:rFonts w:ascii="Verdana" w:hAnsi="Verdana"/>
          <w:b/>
        </w:rPr>
      </w:pPr>
    </w:p>
    <w:p w:rsidR="004349FD" w:rsidRDefault="004349FD" w:rsidP="004F5850">
      <w:pPr>
        <w:tabs>
          <w:tab w:val="left" w:pos="82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49FD">
        <w:rPr>
          <w:rFonts w:ascii="Arial" w:hAnsi="Arial" w:cs="Arial"/>
          <w:sz w:val="20"/>
          <w:szCs w:val="20"/>
        </w:rPr>
        <w:t>Il sottoscritto (cognome) _________________________________ (nome) ___________________________ nato il _____________________________ a __________________________________________________ residente a _______________________________ Via___________________________________________</w:t>
      </w:r>
    </w:p>
    <w:p w:rsidR="004349FD" w:rsidRDefault="004349FD" w:rsidP="004F5850">
      <w:pPr>
        <w:tabs>
          <w:tab w:val="left" w:pos="82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49FD">
        <w:rPr>
          <w:rFonts w:ascii="Arial" w:hAnsi="Arial" w:cs="Arial"/>
          <w:sz w:val="20"/>
          <w:szCs w:val="20"/>
        </w:rPr>
        <w:t>codice fiscale _______________________________ in qualità di __________________________________ del</w:t>
      </w:r>
      <w:r>
        <w:rPr>
          <w:rFonts w:ascii="Arial" w:hAnsi="Arial" w:cs="Arial"/>
          <w:sz w:val="20"/>
          <w:szCs w:val="20"/>
        </w:rPr>
        <w:t xml:space="preserve"> </w:t>
      </w:r>
      <w:r w:rsidRPr="004349FD">
        <w:rPr>
          <w:rFonts w:ascii="Arial" w:hAnsi="Arial" w:cs="Arial"/>
          <w:sz w:val="20"/>
          <w:szCs w:val="20"/>
        </w:rPr>
        <w:t>concorrente _________________________________________________________________________ telefono__________________________ fax ____________ ______________________________________ sede</w:t>
      </w:r>
      <w:r>
        <w:rPr>
          <w:rFonts w:ascii="Arial" w:hAnsi="Arial" w:cs="Arial"/>
          <w:sz w:val="20"/>
          <w:szCs w:val="20"/>
        </w:rPr>
        <w:t xml:space="preserve"> </w:t>
      </w:r>
      <w:r w:rsidRPr="004349FD">
        <w:rPr>
          <w:rFonts w:ascii="Arial" w:hAnsi="Arial" w:cs="Arial"/>
          <w:sz w:val="20"/>
          <w:szCs w:val="20"/>
        </w:rPr>
        <w:t xml:space="preserve">legale a__________________________,Via ______________________________________________ sede operativa a___________________________, Via __________________________________________ </w:t>
      </w:r>
    </w:p>
    <w:p w:rsidR="004F5850" w:rsidRDefault="004F5850" w:rsidP="004F5850">
      <w:pPr>
        <w:tabs>
          <w:tab w:val="left" w:pos="828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349FD" w:rsidRDefault="004349FD" w:rsidP="004349FD">
      <w:pPr>
        <w:tabs>
          <w:tab w:val="left" w:pos="8280"/>
        </w:tabs>
        <w:jc w:val="center"/>
        <w:rPr>
          <w:rFonts w:ascii="Arial" w:hAnsi="Arial" w:cs="Arial"/>
          <w:b/>
          <w:sz w:val="20"/>
          <w:szCs w:val="20"/>
        </w:rPr>
      </w:pPr>
      <w:r w:rsidRPr="004349FD">
        <w:rPr>
          <w:rFonts w:ascii="Arial" w:hAnsi="Arial" w:cs="Arial"/>
          <w:b/>
          <w:sz w:val="20"/>
          <w:szCs w:val="20"/>
        </w:rPr>
        <w:t xml:space="preserve">CHIEDE </w:t>
      </w:r>
    </w:p>
    <w:p w:rsidR="004F5850" w:rsidRPr="004349FD" w:rsidRDefault="004F5850" w:rsidP="004349FD">
      <w:pPr>
        <w:tabs>
          <w:tab w:val="left" w:pos="8280"/>
        </w:tabs>
        <w:jc w:val="center"/>
        <w:rPr>
          <w:rFonts w:ascii="Arial" w:hAnsi="Arial" w:cs="Arial"/>
          <w:b/>
          <w:sz w:val="20"/>
          <w:szCs w:val="20"/>
        </w:rPr>
      </w:pPr>
    </w:p>
    <w:p w:rsidR="004349FD" w:rsidRPr="004349FD" w:rsidRDefault="004349FD" w:rsidP="004349FD">
      <w:pPr>
        <w:tabs>
          <w:tab w:val="left" w:pos="8280"/>
        </w:tabs>
        <w:jc w:val="both"/>
        <w:rPr>
          <w:rFonts w:ascii="Arial" w:hAnsi="Arial" w:cs="Arial"/>
          <w:sz w:val="20"/>
          <w:szCs w:val="20"/>
        </w:rPr>
      </w:pPr>
      <w:r w:rsidRPr="004349FD">
        <w:rPr>
          <w:rFonts w:ascii="Arial" w:hAnsi="Arial" w:cs="Arial"/>
          <w:sz w:val="20"/>
          <w:szCs w:val="20"/>
        </w:rPr>
        <w:t>-</w:t>
      </w:r>
      <w:r>
        <w:t xml:space="preserve"> </w:t>
      </w:r>
      <w:r w:rsidRPr="004349FD">
        <w:rPr>
          <w:rFonts w:ascii="Arial" w:hAnsi="Arial" w:cs="Arial"/>
          <w:sz w:val="20"/>
          <w:szCs w:val="20"/>
        </w:rPr>
        <w:t xml:space="preserve">di partecipare </w:t>
      </w:r>
      <w:r w:rsidR="00574301">
        <w:rPr>
          <w:rFonts w:ascii="Arial" w:hAnsi="Arial" w:cs="Arial"/>
          <w:sz w:val="20"/>
          <w:szCs w:val="20"/>
        </w:rPr>
        <w:t xml:space="preserve">alla procedura di affidamento di cui in oggetto </w:t>
      </w:r>
      <w:r w:rsidRPr="004349FD">
        <w:rPr>
          <w:rFonts w:ascii="Arial" w:hAnsi="Arial" w:cs="Arial"/>
          <w:sz w:val="20"/>
          <w:szCs w:val="20"/>
        </w:rPr>
        <w:t xml:space="preserve">come: </w:t>
      </w:r>
    </w:p>
    <w:p w:rsidR="004349FD" w:rsidRPr="004349FD" w:rsidRDefault="004349FD" w:rsidP="004349FD">
      <w:pPr>
        <w:tabs>
          <w:tab w:val="left" w:pos="8280"/>
        </w:tabs>
        <w:jc w:val="both"/>
        <w:rPr>
          <w:rFonts w:ascii="Arial" w:hAnsi="Arial" w:cs="Arial"/>
          <w:sz w:val="16"/>
          <w:szCs w:val="16"/>
        </w:rPr>
      </w:pPr>
      <w:r w:rsidRPr="004349FD">
        <w:rPr>
          <w:rFonts w:ascii="Arial" w:hAnsi="Arial" w:cs="Arial"/>
          <w:sz w:val="16"/>
          <w:szCs w:val="16"/>
        </w:rPr>
        <w:t xml:space="preserve">(in caso di concorrente singolo) </w:t>
      </w:r>
    </w:p>
    <w:p w:rsidR="004349FD" w:rsidRPr="004349FD" w:rsidRDefault="004349FD" w:rsidP="004349FD">
      <w:pPr>
        <w:tabs>
          <w:tab w:val="left" w:pos="8280"/>
        </w:tabs>
        <w:jc w:val="both"/>
        <w:rPr>
          <w:rFonts w:ascii="Arial" w:hAnsi="Arial" w:cs="Arial"/>
          <w:sz w:val="20"/>
          <w:szCs w:val="20"/>
        </w:rPr>
      </w:pPr>
      <w:r w:rsidRPr="004349FD">
        <w:rPr>
          <w:rFonts w:ascii="Arial" w:hAnsi="Arial" w:cs="Arial"/>
          <w:sz w:val="20"/>
          <w:szCs w:val="20"/>
        </w:rPr>
        <w:t xml:space="preserve"> Libero professionista singolo; </w:t>
      </w:r>
    </w:p>
    <w:p w:rsidR="004349FD" w:rsidRPr="004349FD" w:rsidRDefault="004349FD" w:rsidP="004349FD">
      <w:pPr>
        <w:tabs>
          <w:tab w:val="left" w:pos="8280"/>
        </w:tabs>
        <w:jc w:val="both"/>
        <w:rPr>
          <w:rFonts w:ascii="Arial" w:hAnsi="Arial" w:cs="Arial"/>
          <w:sz w:val="16"/>
          <w:szCs w:val="16"/>
        </w:rPr>
      </w:pPr>
      <w:r w:rsidRPr="004349FD">
        <w:rPr>
          <w:rFonts w:ascii="Arial" w:hAnsi="Arial" w:cs="Arial"/>
          <w:sz w:val="16"/>
          <w:szCs w:val="16"/>
        </w:rPr>
        <w:t>ovvero</w:t>
      </w:r>
    </w:p>
    <w:p w:rsidR="004349FD" w:rsidRPr="004349FD" w:rsidRDefault="004349FD" w:rsidP="004349FD">
      <w:pPr>
        <w:tabs>
          <w:tab w:val="left" w:pos="8280"/>
        </w:tabs>
        <w:jc w:val="both"/>
        <w:rPr>
          <w:rFonts w:ascii="Arial" w:hAnsi="Arial" w:cs="Arial"/>
          <w:sz w:val="20"/>
          <w:szCs w:val="20"/>
        </w:rPr>
      </w:pPr>
      <w:r w:rsidRPr="004349FD">
        <w:rPr>
          <w:rFonts w:ascii="Arial" w:hAnsi="Arial" w:cs="Arial"/>
          <w:sz w:val="20"/>
          <w:szCs w:val="20"/>
        </w:rPr>
        <w:t xml:space="preserve">  Libero professionista in Studio Associato; </w:t>
      </w:r>
    </w:p>
    <w:p w:rsidR="004349FD" w:rsidRPr="004349FD" w:rsidRDefault="004349FD" w:rsidP="004349FD">
      <w:pPr>
        <w:tabs>
          <w:tab w:val="left" w:pos="8280"/>
        </w:tabs>
        <w:jc w:val="both"/>
        <w:rPr>
          <w:rFonts w:ascii="Arial" w:hAnsi="Arial" w:cs="Arial"/>
          <w:sz w:val="16"/>
          <w:szCs w:val="16"/>
        </w:rPr>
      </w:pPr>
      <w:r w:rsidRPr="004349FD">
        <w:rPr>
          <w:rFonts w:ascii="Arial" w:hAnsi="Arial" w:cs="Arial"/>
          <w:sz w:val="16"/>
          <w:szCs w:val="16"/>
        </w:rPr>
        <w:t xml:space="preserve">ovvero </w:t>
      </w:r>
    </w:p>
    <w:p w:rsidR="00B075D2" w:rsidRDefault="004349FD" w:rsidP="00574301">
      <w:pPr>
        <w:tabs>
          <w:tab w:val="left" w:pos="8280"/>
        </w:tabs>
        <w:spacing w:after="120"/>
        <w:jc w:val="both"/>
      </w:pPr>
      <w:r>
        <w:t xml:space="preserve"> Società; </w:t>
      </w:r>
    </w:p>
    <w:p w:rsidR="004349FD" w:rsidRDefault="00574301" w:rsidP="004349FD">
      <w:pPr>
        <w:tabs>
          <w:tab w:val="left" w:pos="8280"/>
        </w:tabs>
        <w:jc w:val="both"/>
      </w:pPr>
      <w:r>
        <w:rPr>
          <w:rFonts w:ascii="Arial" w:hAnsi="Arial" w:cs="Arial"/>
          <w:sz w:val="20"/>
          <w:szCs w:val="20"/>
        </w:rPr>
        <w:t>A</w:t>
      </w:r>
      <w:r w:rsidR="004349FD" w:rsidRPr="004349FD">
        <w:rPr>
          <w:rFonts w:ascii="Arial" w:hAnsi="Arial" w:cs="Arial"/>
          <w:sz w:val="20"/>
          <w:szCs w:val="20"/>
        </w:rPr>
        <w:t xml:space="preserve">i fini dell’ammissibilità alla </w:t>
      </w:r>
      <w:r>
        <w:rPr>
          <w:rFonts w:ascii="Arial" w:hAnsi="Arial" w:cs="Arial"/>
          <w:sz w:val="20"/>
          <w:szCs w:val="20"/>
        </w:rPr>
        <w:t xml:space="preserve">procedura </w:t>
      </w:r>
      <w:r w:rsidR="004349FD" w:rsidRPr="004349FD">
        <w:rPr>
          <w:rFonts w:ascii="Arial" w:hAnsi="Arial" w:cs="Arial"/>
          <w:sz w:val="20"/>
          <w:szCs w:val="20"/>
        </w:rPr>
        <w:t>in oggetto, consapevole che la falsità in atti e le dichiarazioni mendaci sono punite ai sensi del codice penale e delle leggi speciali in materia e che, laddove, in sede di controllo delle dichiarazioni da me rese</w:t>
      </w:r>
      <w:r>
        <w:rPr>
          <w:rFonts w:ascii="Arial" w:hAnsi="Arial" w:cs="Arial"/>
          <w:sz w:val="20"/>
          <w:szCs w:val="20"/>
        </w:rPr>
        <w:t xml:space="preserve"> nella qualità sopra indicata</w:t>
      </w:r>
      <w:r w:rsidR="004349FD" w:rsidRPr="004349FD">
        <w:rPr>
          <w:rFonts w:ascii="Arial" w:hAnsi="Arial" w:cs="Arial"/>
          <w:sz w:val="20"/>
          <w:szCs w:val="20"/>
        </w:rPr>
        <w:t>, emerga la non veridicità del contenuto della dichiarazione, decadrò dai benefici eventualmente conseguenti al provvedimento emanato sulla base della dichiarazione non veritiera, ai sensi dell’articolo 75 del D.P.R. 445/00,</w:t>
      </w:r>
      <w:r w:rsidR="004349FD">
        <w:t xml:space="preserve"> </w:t>
      </w:r>
    </w:p>
    <w:p w:rsidR="004F5850" w:rsidRDefault="004F5850" w:rsidP="004349FD">
      <w:pPr>
        <w:tabs>
          <w:tab w:val="left" w:pos="8280"/>
        </w:tabs>
        <w:jc w:val="both"/>
      </w:pPr>
    </w:p>
    <w:p w:rsidR="004349FD" w:rsidRDefault="004349FD" w:rsidP="004349FD">
      <w:pPr>
        <w:tabs>
          <w:tab w:val="left" w:pos="8280"/>
        </w:tabs>
        <w:jc w:val="center"/>
        <w:rPr>
          <w:rFonts w:ascii="Arial" w:hAnsi="Arial" w:cs="Arial"/>
          <w:b/>
          <w:sz w:val="20"/>
          <w:szCs w:val="20"/>
        </w:rPr>
      </w:pPr>
      <w:r w:rsidRPr="004349FD">
        <w:rPr>
          <w:rFonts w:ascii="Arial" w:hAnsi="Arial" w:cs="Arial"/>
          <w:b/>
          <w:sz w:val="20"/>
          <w:szCs w:val="20"/>
        </w:rPr>
        <w:t>DICHIARA</w:t>
      </w:r>
    </w:p>
    <w:p w:rsidR="004F5850" w:rsidRPr="004349FD" w:rsidRDefault="004F5850" w:rsidP="004349FD">
      <w:pPr>
        <w:tabs>
          <w:tab w:val="left" w:pos="8280"/>
        </w:tabs>
        <w:jc w:val="center"/>
        <w:rPr>
          <w:rFonts w:ascii="Arial" w:hAnsi="Arial" w:cs="Arial"/>
          <w:b/>
          <w:sz w:val="20"/>
          <w:szCs w:val="20"/>
        </w:rPr>
      </w:pPr>
    </w:p>
    <w:p w:rsidR="004F5850" w:rsidRPr="00574301" w:rsidRDefault="004349FD" w:rsidP="00574301">
      <w:pPr>
        <w:pStyle w:val="Paragrafoelenco"/>
        <w:numPr>
          <w:ilvl w:val="0"/>
          <w:numId w:val="28"/>
        </w:numPr>
        <w:tabs>
          <w:tab w:val="left" w:pos="828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74301">
        <w:rPr>
          <w:rFonts w:ascii="Arial" w:hAnsi="Arial" w:cs="Arial"/>
          <w:sz w:val="20"/>
          <w:szCs w:val="20"/>
        </w:rPr>
        <w:t xml:space="preserve">che nei confronti del concorrente non sussiste alcuna delle cause di esclusione dalle gare per l’affidamento del servizio espressamente elencate all’art. 38 del </w:t>
      </w:r>
      <w:proofErr w:type="spellStart"/>
      <w:r w:rsidRPr="00574301">
        <w:rPr>
          <w:rFonts w:ascii="Arial" w:hAnsi="Arial" w:cs="Arial"/>
          <w:sz w:val="20"/>
          <w:szCs w:val="20"/>
        </w:rPr>
        <w:t>D.Lgs.</w:t>
      </w:r>
      <w:proofErr w:type="spellEnd"/>
      <w:r w:rsidRPr="00574301">
        <w:rPr>
          <w:rFonts w:ascii="Arial" w:hAnsi="Arial" w:cs="Arial"/>
          <w:sz w:val="20"/>
          <w:szCs w:val="20"/>
        </w:rPr>
        <w:t xml:space="preserve"> 12/04/2006, n. 163;</w:t>
      </w:r>
    </w:p>
    <w:p w:rsidR="004F5850" w:rsidRPr="00574301" w:rsidRDefault="004349FD" w:rsidP="00574301">
      <w:pPr>
        <w:pStyle w:val="Paragrafoelenco"/>
        <w:numPr>
          <w:ilvl w:val="0"/>
          <w:numId w:val="28"/>
        </w:numPr>
        <w:tabs>
          <w:tab w:val="left" w:pos="828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74301">
        <w:rPr>
          <w:rFonts w:ascii="Arial" w:hAnsi="Arial" w:cs="Arial"/>
          <w:sz w:val="20"/>
          <w:szCs w:val="20"/>
        </w:rPr>
        <w:t xml:space="preserve">di possedere i seguenti requisiti: </w:t>
      </w:r>
    </w:p>
    <w:p w:rsidR="00B075D2" w:rsidRDefault="00B075D2" w:rsidP="004349FD">
      <w:pPr>
        <w:tabs>
          <w:tab w:val="left" w:pos="8280"/>
        </w:tabs>
        <w:jc w:val="both"/>
        <w:rPr>
          <w:rFonts w:ascii="Arial" w:hAnsi="Arial" w:cs="Arial"/>
          <w:sz w:val="20"/>
          <w:szCs w:val="20"/>
        </w:rPr>
      </w:pPr>
    </w:p>
    <w:p w:rsidR="004F5850" w:rsidRPr="00C54C1F" w:rsidRDefault="004349FD" w:rsidP="004349FD">
      <w:pPr>
        <w:tabs>
          <w:tab w:val="left" w:pos="8280"/>
        </w:tabs>
        <w:jc w:val="both"/>
        <w:rPr>
          <w:rFonts w:ascii="Arial" w:hAnsi="Arial" w:cs="Arial"/>
          <w:sz w:val="16"/>
          <w:szCs w:val="16"/>
        </w:rPr>
      </w:pPr>
      <w:r w:rsidRPr="00C54C1F">
        <w:rPr>
          <w:rFonts w:ascii="Arial" w:hAnsi="Arial" w:cs="Arial"/>
          <w:sz w:val="16"/>
          <w:szCs w:val="16"/>
        </w:rPr>
        <w:t xml:space="preserve">(barrare la voce che interessa): </w:t>
      </w:r>
    </w:p>
    <w:p w:rsidR="004F5850" w:rsidRDefault="004349FD" w:rsidP="004349FD">
      <w:pPr>
        <w:tabs>
          <w:tab w:val="left" w:pos="8280"/>
        </w:tabs>
        <w:jc w:val="both"/>
        <w:rPr>
          <w:rFonts w:ascii="Arial" w:hAnsi="Arial" w:cs="Arial"/>
          <w:sz w:val="20"/>
          <w:szCs w:val="20"/>
        </w:rPr>
      </w:pPr>
      <w:r w:rsidRPr="004349FD">
        <w:rPr>
          <w:rFonts w:ascii="Arial" w:hAnsi="Arial" w:cs="Arial"/>
          <w:sz w:val="20"/>
          <w:szCs w:val="20"/>
        </w:rPr>
        <w:t xml:space="preserve">• Dottore Commercialista o Ragioniere iscritto all’Ordine dei Dottori Commercialisti e degli Esperti Contabili, </w:t>
      </w:r>
      <w:r w:rsidR="004F5850">
        <w:rPr>
          <w:rFonts w:ascii="Arial" w:hAnsi="Arial" w:cs="Arial"/>
          <w:sz w:val="20"/>
          <w:szCs w:val="20"/>
        </w:rPr>
        <w:t>di Matera</w:t>
      </w:r>
      <w:r w:rsidR="00B74A22">
        <w:rPr>
          <w:rFonts w:ascii="Arial" w:hAnsi="Arial" w:cs="Arial"/>
          <w:sz w:val="20"/>
          <w:szCs w:val="20"/>
        </w:rPr>
        <w:t xml:space="preserve"> e Potenza e </w:t>
      </w:r>
      <w:proofErr w:type="spellStart"/>
      <w:r w:rsidR="00B74A22">
        <w:rPr>
          <w:rFonts w:ascii="Arial" w:hAnsi="Arial" w:cs="Arial"/>
          <w:sz w:val="20"/>
          <w:szCs w:val="20"/>
        </w:rPr>
        <w:t>Lagonegro</w:t>
      </w:r>
      <w:proofErr w:type="spellEnd"/>
      <w:r w:rsidRPr="004349FD">
        <w:rPr>
          <w:rFonts w:ascii="Arial" w:hAnsi="Arial" w:cs="Arial"/>
          <w:sz w:val="20"/>
          <w:szCs w:val="20"/>
        </w:rPr>
        <w:t xml:space="preserve">; </w:t>
      </w:r>
    </w:p>
    <w:p w:rsidR="004F5850" w:rsidRPr="00C54C1F" w:rsidRDefault="004349FD" w:rsidP="004349FD">
      <w:pPr>
        <w:tabs>
          <w:tab w:val="left" w:pos="8280"/>
        </w:tabs>
        <w:jc w:val="both"/>
        <w:rPr>
          <w:rFonts w:ascii="Arial" w:hAnsi="Arial" w:cs="Arial"/>
          <w:sz w:val="16"/>
          <w:szCs w:val="16"/>
        </w:rPr>
      </w:pPr>
      <w:r w:rsidRPr="00C54C1F">
        <w:rPr>
          <w:rFonts w:ascii="Arial" w:hAnsi="Arial" w:cs="Arial"/>
          <w:sz w:val="16"/>
          <w:szCs w:val="16"/>
        </w:rPr>
        <w:t>oppure</w:t>
      </w:r>
    </w:p>
    <w:p w:rsidR="004F5850" w:rsidRDefault="004349FD" w:rsidP="00627733">
      <w:pPr>
        <w:tabs>
          <w:tab w:val="left" w:pos="82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4349FD">
        <w:rPr>
          <w:rFonts w:ascii="Arial" w:hAnsi="Arial" w:cs="Arial"/>
          <w:sz w:val="20"/>
          <w:szCs w:val="20"/>
        </w:rPr>
        <w:t xml:space="preserve"> • Società nell’erogazione di servizi similari; </w:t>
      </w:r>
    </w:p>
    <w:p w:rsidR="004F5850" w:rsidRPr="00574301" w:rsidRDefault="004349FD" w:rsidP="00574301">
      <w:pPr>
        <w:pStyle w:val="Paragrafoelenco"/>
        <w:numPr>
          <w:ilvl w:val="0"/>
          <w:numId w:val="29"/>
        </w:numPr>
        <w:tabs>
          <w:tab w:val="left" w:pos="828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74301">
        <w:rPr>
          <w:rFonts w:ascii="Arial" w:hAnsi="Arial" w:cs="Arial"/>
          <w:sz w:val="20"/>
          <w:szCs w:val="20"/>
        </w:rPr>
        <w:t xml:space="preserve">di essere in regola con gli adempimenti INPS e INAIL (o altro istituto specifico) relativi alla regolarità contributiva; </w:t>
      </w:r>
    </w:p>
    <w:p w:rsidR="004F5850" w:rsidRPr="00574301" w:rsidRDefault="004349FD" w:rsidP="00574301">
      <w:pPr>
        <w:pStyle w:val="Paragrafoelenco"/>
        <w:numPr>
          <w:ilvl w:val="0"/>
          <w:numId w:val="29"/>
        </w:numPr>
        <w:tabs>
          <w:tab w:val="left" w:pos="828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74301">
        <w:rPr>
          <w:rFonts w:ascii="Arial" w:hAnsi="Arial" w:cs="Arial"/>
          <w:sz w:val="20"/>
          <w:szCs w:val="20"/>
        </w:rPr>
        <w:t xml:space="preserve">di impegnarsi in caso di affidamento del servizio a rispettare gli obblighi di tracciabilità dei flussi finanziari ai sensi dell’art.3 della L. n. 136 del 13/08/2010 e sue successive modifiche e integrazioni; </w:t>
      </w:r>
    </w:p>
    <w:p w:rsidR="004F5850" w:rsidRDefault="004349FD" w:rsidP="00574301">
      <w:pPr>
        <w:pStyle w:val="Paragrafoelenco"/>
        <w:numPr>
          <w:ilvl w:val="0"/>
          <w:numId w:val="29"/>
        </w:numPr>
        <w:tabs>
          <w:tab w:val="left" w:pos="8280"/>
        </w:tabs>
        <w:ind w:left="284" w:hanging="284"/>
        <w:jc w:val="both"/>
      </w:pPr>
      <w:r w:rsidRPr="00574301">
        <w:rPr>
          <w:rFonts w:ascii="Arial" w:hAnsi="Arial" w:cs="Arial"/>
          <w:sz w:val="20"/>
          <w:szCs w:val="20"/>
        </w:rPr>
        <w:t xml:space="preserve">di aver preso conoscenza dell’informativa di cui all’articolo 13 del </w:t>
      </w:r>
      <w:proofErr w:type="spellStart"/>
      <w:r w:rsidRPr="00574301">
        <w:rPr>
          <w:rFonts w:ascii="Arial" w:hAnsi="Arial" w:cs="Arial"/>
          <w:sz w:val="20"/>
          <w:szCs w:val="20"/>
        </w:rPr>
        <w:t>D.Lgs.</w:t>
      </w:r>
      <w:proofErr w:type="spellEnd"/>
      <w:r w:rsidRPr="00574301">
        <w:rPr>
          <w:rFonts w:ascii="Arial" w:hAnsi="Arial" w:cs="Arial"/>
          <w:sz w:val="20"/>
          <w:szCs w:val="20"/>
        </w:rPr>
        <w:t xml:space="preserve"> 196/03 relativa al trattamento dei dati personali, contenuta nell’avviso; di autorizzare espressamente l’A</w:t>
      </w:r>
      <w:r w:rsidR="004F5850" w:rsidRPr="00574301">
        <w:rPr>
          <w:rFonts w:ascii="Arial" w:hAnsi="Arial" w:cs="Arial"/>
          <w:sz w:val="20"/>
          <w:szCs w:val="20"/>
        </w:rPr>
        <w:t>LSIA</w:t>
      </w:r>
      <w:r w:rsidRPr="00574301">
        <w:rPr>
          <w:rFonts w:ascii="Arial" w:hAnsi="Arial" w:cs="Arial"/>
          <w:sz w:val="20"/>
          <w:szCs w:val="20"/>
        </w:rPr>
        <w:t xml:space="preserve"> ad utilizzare per ogni tipo di comunicazione il seguente </w:t>
      </w:r>
      <w:r w:rsidRPr="00413099">
        <w:rPr>
          <w:rFonts w:ascii="Arial" w:hAnsi="Arial" w:cs="Arial"/>
          <w:sz w:val="20"/>
          <w:szCs w:val="20"/>
        </w:rPr>
        <w:t>indirizzo di posta elettronica</w:t>
      </w:r>
      <w:r>
        <w:t>:_____________________________</w:t>
      </w:r>
      <w:r w:rsidR="004F5850">
        <w:t>____</w:t>
      </w:r>
      <w:r w:rsidR="00574301">
        <w:t xml:space="preserve">  </w:t>
      </w:r>
      <w:r w:rsidR="00574301" w:rsidRPr="00413099">
        <w:rPr>
          <w:rFonts w:ascii="Arial" w:hAnsi="Arial" w:cs="Arial"/>
          <w:sz w:val="20"/>
          <w:szCs w:val="20"/>
        </w:rPr>
        <w:t>e PEC</w:t>
      </w:r>
      <w:r w:rsidR="00574301">
        <w:t>_____________________</w:t>
      </w:r>
      <w:r>
        <w:t xml:space="preserve"> </w:t>
      </w:r>
    </w:p>
    <w:p w:rsidR="004F5850" w:rsidRDefault="004F5850" w:rsidP="004349FD">
      <w:pPr>
        <w:tabs>
          <w:tab w:val="left" w:pos="8280"/>
        </w:tabs>
        <w:jc w:val="both"/>
      </w:pPr>
    </w:p>
    <w:p w:rsidR="004F5850" w:rsidRDefault="004349FD" w:rsidP="004349FD">
      <w:pPr>
        <w:tabs>
          <w:tab w:val="left" w:pos="8280"/>
        </w:tabs>
        <w:jc w:val="both"/>
        <w:rPr>
          <w:rFonts w:ascii="Arial" w:hAnsi="Arial" w:cs="Arial"/>
          <w:sz w:val="20"/>
          <w:szCs w:val="20"/>
        </w:rPr>
      </w:pPr>
      <w:r w:rsidRPr="004F5850">
        <w:rPr>
          <w:rFonts w:ascii="Arial" w:hAnsi="Arial" w:cs="Arial"/>
          <w:sz w:val="20"/>
          <w:szCs w:val="20"/>
        </w:rPr>
        <w:lastRenderedPageBreak/>
        <w:t xml:space="preserve">Data ____________________ </w:t>
      </w:r>
      <w:r w:rsidR="004F5850" w:rsidRPr="004F5850">
        <w:rPr>
          <w:rFonts w:ascii="Arial" w:hAnsi="Arial" w:cs="Arial"/>
          <w:sz w:val="20"/>
          <w:szCs w:val="20"/>
        </w:rPr>
        <w:t xml:space="preserve"> </w:t>
      </w:r>
    </w:p>
    <w:p w:rsidR="004F5850" w:rsidRDefault="004F5850" w:rsidP="004349FD">
      <w:pPr>
        <w:tabs>
          <w:tab w:val="left" w:pos="8280"/>
        </w:tabs>
        <w:jc w:val="both"/>
        <w:rPr>
          <w:rFonts w:ascii="Arial" w:hAnsi="Arial" w:cs="Arial"/>
          <w:sz w:val="20"/>
          <w:szCs w:val="20"/>
        </w:rPr>
      </w:pPr>
    </w:p>
    <w:p w:rsidR="00B075D2" w:rsidRDefault="00B075D2" w:rsidP="004F5850">
      <w:pPr>
        <w:tabs>
          <w:tab w:val="left" w:pos="8280"/>
        </w:tabs>
        <w:jc w:val="right"/>
        <w:rPr>
          <w:rFonts w:ascii="Arial" w:hAnsi="Arial" w:cs="Arial"/>
          <w:b/>
          <w:sz w:val="20"/>
          <w:szCs w:val="20"/>
        </w:rPr>
      </w:pPr>
    </w:p>
    <w:p w:rsidR="00B075D2" w:rsidRPr="00B075D2" w:rsidRDefault="00B075D2" w:rsidP="00B075D2">
      <w:pPr>
        <w:tabs>
          <w:tab w:val="left" w:pos="8280"/>
        </w:tabs>
        <w:jc w:val="both"/>
        <w:rPr>
          <w:rFonts w:ascii="Arial" w:hAnsi="Arial" w:cs="Arial"/>
          <w:sz w:val="20"/>
          <w:szCs w:val="20"/>
        </w:rPr>
      </w:pPr>
      <w:r w:rsidRPr="00B075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="004349FD" w:rsidRPr="00B075D2">
        <w:rPr>
          <w:rFonts w:ascii="Arial" w:hAnsi="Arial" w:cs="Arial"/>
          <w:sz w:val="20"/>
          <w:szCs w:val="20"/>
        </w:rPr>
        <w:t>IL LEGALE RAPPRESENTANTE</w:t>
      </w:r>
    </w:p>
    <w:p w:rsidR="00B075D2" w:rsidRDefault="00B075D2" w:rsidP="00B075D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349FD" w:rsidRPr="004F5850">
        <w:rPr>
          <w:rFonts w:ascii="Arial" w:hAnsi="Arial" w:cs="Arial"/>
          <w:sz w:val="20"/>
          <w:szCs w:val="20"/>
        </w:rPr>
        <w:t>(sottoscrizione in originale e per esteso)</w:t>
      </w:r>
    </w:p>
    <w:p w:rsidR="00B075D2" w:rsidRDefault="00B075D2" w:rsidP="004F5850">
      <w:pPr>
        <w:tabs>
          <w:tab w:val="left" w:pos="8280"/>
        </w:tabs>
        <w:jc w:val="right"/>
        <w:rPr>
          <w:rFonts w:ascii="Arial" w:hAnsi="Arial" w:cs="Arial"/>
          <w:sz w:val="20"/>
          <w:szCs w:val="20"/>
        </w:rPr>
      </w:pPr>
    </w:p>
    <w:p w:rsidR="004F5850" w:rsidRPr="004F5850" w:rsidRDefault="004349FD" w:rsidP="004F5850">
      <w:pPr>
        <w:tabs>
          <w:tab w:val="left" w:pos="8280"/>
        </w:tabs>
        <w:jc w:val="right"/>
        <w:rPr>
          <w:rFonts w:ascii="Arial" w:hAnsi="Arial" w:cs="Arial"/>
          <w:sz w:val="20"/>
          <w:szCs w:val="20"/>
        </w:rPr>
      </w:pPr>
      <w:r w:rsidRPr="004F5850">
        <w:rPr>
          <w:rFonts w:ascii="Arial" w:hAnsi="Arial" w:cs="Arial"/>
          <w:sz w:val="20"/>
          <w:szCs w:val="20"/>
        </w:rPr>
        <w:t xml:space="preserve"> </w:t>
      </w:r>
      <w:r w:rsidR="00B075D2">
        <w:rPr>
          <w:rFonts w:ascii="Arial" w:hAnsi="Arial" w:cs="Arial"/>
          <w:sz w:val="20"/>
          <w:szCs w:val="20"/>
        </w:rPr>
        <w:t>__________________________________</w:t>
      </w:r>
      <w:r w:rsidRPr="004F5850">
        <w:rPr>
          <w:rFonts w:ascii="Arial" w:hAnsi="Arial" w:cs="Arial"/>
          <w:sz w:val="20"/>
          <w:szCs w:val="20"/>
        </w:rPr>
        <w:t xml:space="preserve"> </w:t>
      </w:r>
    </w:p>
    <w:p w:rsidR="00B075D2" w:rsidRDefault="00B075D2" w:rsidP="004F5850">
      <w:pPr>
        <w:tabs>
          <w:tab w:val="left" w:pos="8280"/>
        </w:tabs>
        <w:jc w:val="both"/>
        <w:rPr>
          <w:rFonts w:ascii="Arial" w:hAnsi="Arial" w:cs="Arial"/>
          <w:b/>
          <w:sz w:val="16"/>
          <w:szCs w:val="16"/>
        </w:rPr>
      </w:pPr>
    </w:p>
    <w:p w:rsidR="00B075D2" w:rsidRDefault="00B075D2" w:rsidP="004F5850">
      <w:pPr>
        <w:tabs>
          <w:tab w:val="left" w:pos="8280"/>
        </w:tabs>
        <w:jc w:val="both"/>
        <w:rPr>
          <w:rFonts w:ascii="Arial" w:hAnsi="Arial" w:cs="Arial"/>
          <w:b/>
          <w:sz w:val="16"/>
          <w:szCs w:val="16"/>
        </w:rPr>
      </w:pPr>
    </w:p>
    <w:p w:rsidR="00B075D2" w:rsidRDefault="00B075D2" w:rsidP="004F5850">
      <w:pPr>
        <w:tabs>
          <w:tab w:val="left" w:pos="8280"/>
        </w:tabs>
        <w:jc w:val="both"/>
        <w:rPr>
          <w:rFonts w:ascii="Arial" w:hAnsi="Arial" w:cs="Arial"/>
          <w:b/>
          <w:sz w:val="16"/>
          <w:szCs w:val="16"/>
        </w:rPr>
      </w:pPr>
    </w:p>
    <w:p w:rsidR="00B075D2" w:rsidRDefault="00B075D2" w:rsidP="004F5850">
      <w:pPr>
        <w:tabs>
          <w:tab w:val="left" w:pos="8280"/>
        </w:tabs>
        <w:jc w:val="both"/>
        <w:rPr>
          <w:rFonts w:ascii="Arial" w:hAnsi="Arial" w:cs="Arial"/>
          <w:b/>
          <w:sz w:val="16"/>
          <w:szCs w:val="16"/>
        </w:rPr>
      </w:pPr>
    </w:p>
    <w:p w:rsidR="00B075D2" w:rsidRDefault="00B075D2" w:rsidP="004F5850">
      <w:pPr>
        <w:tabs>
          <w:tab w:val="left" w:pos="8280"/>
        </w:tabs>
        <w:jc w:val="both"/>
        <w:rPr>
          <w:rFonts w:ascii="Arial" w:hAnsi="Arial" w:cs="Arial"/>
          <w:b/>
          <w:sz w:val="16"/>
          <w:szCs w:val="16"/>
        </w:rPr>
      </w:pPr>
    </w:p>
    <w:p w:rsidR="00B075D2" w:rsidRPr="00B075D2" w:rsidRDefault="004349FD" w:rsidP="004F5850">
      <w:pPr>
        <w:tabs>
          <w:tab w:val="left" w:pos="8280"/>
        </w:tabs>
        <w:jc w:val="both"/>
        <w:rPr>
          <w:rFonts w:ascii="Arial" w:hAnsi="Arial" w:cs="Arial"/>
          <w:b/>
          <w:sz w:val="20"/>
          <w:szCs w:val="20"/>
        </w:rPr>
      </w:pPr>
      <w:r w:rsidRPr="00B075D2">
        <w:rPr>
          <w:rFonts w:ascii="Arial" w:hAnsi="Arial" w:cs="Arial"/>
          <w:b/>
          <w:sz w:val="20"/>
          <w:szCs w:val="20"/>
        </w:rPr>
        <w:t xml:space="preserve">Attenzione: </w:t>
      </w:r>
    </w:p>
    <w:p w:rsidR="00531546" w:rsidRPr="004F5850" w:rsidRDefault="004349FD" w:rsidP="004F5850">
      <w:pPr>
        <w:tabs>
          <w:tab w:val="left" w:pos="8280"/>
        </w:tabs>
        <w:jc w:val="both"/>
        <w:rPr>
          <w:rFonts w:ascii="Arial" w:hAnsi="Arial" w:cs="Arial"/>
          <w:b/>
          <w:smallCaps/>
          <w:sz w:val="20"/>
          <w:szCs w:val="20"/>
        </w:rPr>
      </w:pPr>
      <w:r w:rsidRPr="004F5850">
        <w:rPr>
          <w:rFonts w:ascii="Arial" w:hAnsi="Arial" w:cs="Arial"/>
          <w:sz w:val="20"/>
          <w:szCs w:val="20"/>
        </w:rPr>
        <w:t xml:space="preserve">in allegato alla presente deve essere prodotta copia fotostatica di un DOCUMENTO di IDENTITA’ valido del sottoscrittore, ai sensi dell’articolo 38, comma 3 del D.P.R. 445/00. </w:t>
      </w:r>
    </w:p>
    <w:p w:rsidR="00531546" w:rsidRDefault="00531546">
      <w:pPr>
        <w:pStyle w:val="sche3"/>
        <w:outlineLvl w:val="0"/>
        <w:rPr>
          <w:rFonts w:ascii="Arial" w:hAnsi="Arial" w:cs="Arial"/>
          <w:b/>
          <w:smallCaps/>
          <w:lang w:val="it-IT"/>
        </w:rPr>
      </w:pPr>
    </w:p>
    <w:p w:rsidR="00531546" w:rsidRDefault="00531546">
      <w:pPr>
        <w:pStyle w:val="Rientrocorpodeltesto21"/>
        <w:ind w:left="0"/>
        <w:rPr>
          <w:rFonts w:ascii="Arial" w:hAnsi="Arial" w:cs="Arial"/>
          <w:i/>
          <w:sz w:val="20"/>
        </w:rPr>
      </w:pPr>
    </w:p>
    <w:sectPr w:rsidR="00531546" w:rsidSect="003C51E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852" w:rsidRDefault="00454852">
      <w:r>
        <w:separator/>
      </w:r>
    </w:p>
  </w:endnote>
  <w:endnote w:type="continuationSeparator" w:id="0">
    <w:p w:rsidR="00454852" w:rsidRDefault="00454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546" w:rsidRDefault="00E1279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3154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31546" w:rsidRDefault="0053154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21"/>
      <w:gridCol w:w="8833"/>
    </w:tblGrid>
    <w:tr w:rsidR="00531546" w:rsidRPr="00B90F3F" w:rsidTr="00B90F3F">
      <w:trPr>
        <w:trHeight w:val="239"/>
      </w:trPr>
      <w:tc>
        <w:tcPr>
          <w:tcW w:w="1021" w:type="dxa"/>
        </w:tcPr>
        <w:p w:rsidR="00531546" w:rsidRPr="00B90F3F" w:rsidRDefault="00E1279C">
          <w:pPr>
            <w:pStyle w:val="Pidipagina"/>
            <w:jc w:val="right"/>
            <w:rPr>
              <w:b/>
              <w:smallCaps/>
              <w:color w:val="4F81BD"/>
              <w:sz w:val="12"/>
              <w:szCs w:val="12"/>
            </w:rPr>
          </w:pPr>
          <w:r w:rsidRPr="00B90F3F">
            <w:rPr>
              <w:smallCaps/>
              <w:sz w:val="12"/>
              <w:szCs w:val="12"/>
            </w:rPr>
            <w:fldChar w:fldCharType="begin"/>
          </w:r>
          <w:r w:rsidR="00531546" w:rsidRPr="00B90F3F">
            <w:rPr>
              <w:smallCaps/>
              <w:sz w:val="12"/>
              <w:szCs w:val="12"/>
            </w:rPr>
            <w:instrText xml:space="preserve"> PAGE   \* MERGEFORMAT </w:instrText>
          </w:r>
          <w:r w:rsidRPr="00B90F3F">
            <w:rPr>
              <w:smallCaps/>
              <w:sz w:val="12"/>
              <w:szCs w:val="12"/>
            </w:rPr>
            <w:fldChar w:fldCharType="separate"/>
          </w:r>
          <w:r w:rsidR="00B74A22" w:rsidRPr="00B74A22">
            <w:rPr>
              <w:b/>
              <w:smallCaps/>
              <w:noProof/>
              <w:color w:val="4F81BD"/>
              <w:sz w:val="12"/>
              <w:szCs w:val="12"/>
            </w:rPr>
            <w:t>2</w:t>
          </w:r>
          <w:r w:rsidRPr="00B90F3F">
            <w:rPr>
              <w:smallCaps/>
              <w:sz w:val="12"/>
              <w:szCs w:val="12"/>
            </w:rPr>
            <w:fldChar w:fldCharType="end"/>
          </w:r>
        </w:p>
      </w:tc>
      <w:tc>
        <w:tcPr>
          <w:tcW w:w="8833" w:type="dxa"/>
        </w:tcPr>
        <w:p w:rsidR="00531546" w:rsidRDefault="00B90F3F" w:rsidP="00CC06ED">
          <w:pPr>
            <w:pStyle w:val="Pidipagina"/>
            <w:jc w:val="both"/>
            <w:rPr>
              <w:rFonts w:ascii="Verdana" w:hAnsi="Verdana" w:cs="Tahoma"/>
              <w:smallCaps/>
              <w:sz w:val="12"/>
              <w:szCs w:val="12"/>
            </w:rPr>
          </w:pPr>
          <w:bookmarkStart w:id="0" w:name="OLE_LINK1"/>
          <w:bookmarkStart w:id="1" w:name="OLE_LINK2"/>
          <w:r w:rsidRPr="00B90F3F">
            <w:rPr>
              <w:rFonts w:ascii="Verdana" w:hAnsi="Verdana" w:cs="Tahoma"/>
              <w:smallCaps/>
              <w:sz w:val="12"/>
              <w:szCs w:val="12"/>
            </w:rPr>
            <w:t>Avviso finalizzato all’affidamento diretto per la consulenza fiscale e Tributaria ai fini del</w:t>
          </w:r>
          <w:r w:rsidR="00574301">
            <w:rPr>
              <w:rFonts w:ascii="Verdana" w:hAnsi="Verdana" w:cs="Tahoma"/>
              <w:smallCaps/>
              <w:sz w:val="12"/>
              <w:szCs w:val="12"/>
            </w:rPr>
            <w:t xml:space="preserve"> </w:t>
          </w:r>
          <w:r w:rsidRPr="00B90F3F">
            <w:rPr>
              <w:rFonts w:ascii="Verdana" w:hAnsi="Verdana" w:cs="Tahoma"/>
              <w:smallCaps/>
              <w:sz w:val="12"/>
              <w:szCs w:val="12"/>
            </w:rPr>
            <w:t>p</w:t>
          </w:r>
          <w:r w:rsidR="00574301">
            <w:rPr>
              <w:rFonts w:ascii="Verdana" w:hAnsi="Verdana" w:cs="Tahoma"/>
              <w:smallCaps/>
              <w:sz w:val="12"/>
              <w:szCs w:val="12"/>
            </w:rPr>
            <w:t>agamento</w:t>
          </w:r>
          <w:r w:rsidR="00413099">
            <w:rPr>
              <w:rFonts w:ascii="Verdana" w:hAnsi="Verdana" w:cs="Tahoma"/>
              <w:smallCaps/>
              <w:sz w:val="12"/>
              <w:szCs w:val="12"/>
            </w:rPr>
            <w:t xml:space="preserve"> </w:t>
          </w:r>
          <w:r w:rsidRPr="00B90F3F">
            <w:rPr>
              <w:rFonts w:ascii="Verdana" w:hAnsi="Verdana" w:cs="Tahoma"/>
              <w:smallCaps/>
              <w:sz w:val="12"/>
              <w:szCs w:val="12"/>
            </w:rPr>
            <w:t>de</w:t>
          </w:r>
          <w:r w:rsidR="00B74A22">
            <w:rPr>
              <w:rFonts w:ascii="Verdana" w:hAnsi="Verdana" w:cs="Tahoma"/>
              <w:smallCaps/>
              <w:sz w:val="12"/>
              <w:szCs w:val="12"/>
            </w:rPr>
            <w:t>ll’</w:t>
          </w:r>
          <w:r w:rsidRPr="00B90F3F">
            <w:rPr>
              <w:rFonts w:ascii="Verdana" w:hAnsi="Verdana" w:cs="Tahoma"/>
              <w:smallCaps/>
              <w:sz w:val="12"/>
              <w:szCs w:val="12"/>
            </w:rPr>
            <w:t xml:space="preserve"> UNICO, IMU e TASI per l’anno 2015</w:t>
          </w:r>
        </w:p>
        <w:bookmarkEnd w:id="0"/>
        <w:bookmarkEnd w:id="1"/>
        <w:p w:rsidR="00B90F3F" w:rsidRPr="00B90F3F" w:rsidRDefault="00B90F3F" w:rsidP="00CC06ED">
          <w:pPr>
            <w:pStyle w:val="Pidipagina"/>
            <w:jc w:val="both"/>
            <w:rPr>
              <w:smallCaps/>
              <w:sz w:val="12"/>
              <w:szCs w:val="12"/>
            </w:rPr>
          </w:pPr>
        </w:p>
      </w:tc>
    </w:tr>
  </w:tbl>
  <w:p w:rsidR="00531546" w:rsidRPr="00B90F3F" w:rsidRDefault="00531546">
    <w:pPr>
      <w:pStyle w:val="Pidipagina"/>
      <w:ind w:right="360"/>
      <w:rPr>
        <w:smallCaps/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21"/>
      <w:gridCol w:w="8833"/>
    </w:tblGrid>
    <w:tr w:rsidR="00531546">
      <w:tc>
        <w:tcPr>
          <w:tcW w:w="918" w:type="dxa"/>
        </w:tcPr>
        <w:p w:rsidR="00531546" w:rsidRDefault="00E1279C">
          <w:pPr>
            <w:pStyle w:val="Pidipagina"/>
            <w:jc w:val="right"/>
            <w:rPr>
              <w:b/>
              <w:color w:val="4F81BD"/>
              <w:sz w:val="32"/>
              <w:szCs w:val="32"/>
            </w:rPr>
          </w:pPr>
          <w:fldSimple w:instr=" PAGE   \* MERGEFORMAT ">
            <w:r w:rsidR="00531546">
              <w:rPr>
                <w:b/>
                <w:noProof/>
                <w:color w:val="4F81BD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531546" w:rsidRDefault="00531546">
          <w:pPr>
            <w:pStyle w:val="Pidipagina"/>
          </w:pPr>
          <w:r>
            <w:t>Allegato 2- Dichiarazione sostitutiva</w:t>
          </w:r>
        </w:p>
      </w:tc>
    </w:tr>
  </w:tbl>
  <w:p w:rsidR="00531546" w:rsidRDefault="0053154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852" w:rsidRDefault="00454852">
      <w:r>
        <w:separator/>
      </w:r>
    </w:p>
  </w:footnote>
  <w:footnote w:type="continuationSeparator" w:id="0">
    <w:p w:rsidR="00454852" w:rsidRDefault="00454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68"/>
    </w:tblGrid>
    <w:tr w:rsidR="00531546">
      <w:trPr>
        <w:cantSplit/>
        <w:trHeight w:val="288"/>
      </w:trPr>
      <w:tc>
        <w:tcPr>
          <w:tcW w:w="9868" w:type="dxa"/>
        </w:tcPr>
        <w:p w:rsidR="00531546" w:rsidRDefault="00B075D2">
          <w:pPr>
            <w:pStyle w:val="Intestazione"/>
            <w:jc w:val="right"/>
            <w:rPr>
              <w:rFonts w:ascii="Cambria" w:hAnsi="Cambria"/>
              <w:b/>
              <w:bCs/>
              <w:color w:val="4F81BD"/>
              <w:szCs w:val="36"/>
            </w:rPr>
          </w:pPr>
          <w:r>
            <w:rPr>
              <w:rFonts w:ascii="Cambria" w:hAnsi="Cambria"/>
            </w:rPr>
            <w:t xml:space="preserve">Domanda di partecipazione e </w:t>
          </w:r>
          <w:r w:rsidR="00531546">
            <w:rPr>
              <w:rFonts w:ascii="Cambria" w:hAnsi="Cambria"/>
            </w:rPr>
            <w:t>Dichiarazione sostitutiva</w:t>
          </w:r>
        </w:p>
      </w:tc>
    </w:tr>
  </w:tbl>
  <w:p w:rsidR="00531546" w:rsidRDefault="00531546">
    <w:pPr>
      <w:pStyle w:val="Intestazione"/>
      <w:jc w:val="center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9"/>
      <w:gridCol w:w="1229"/>
    </w:tblGrid>
    <w:tr w:rsidR="00531546">
      <w:trPr>
        <w:trHeight w:val="288"/>
      </w:trPr>
      <w:tc>
        <w:tcPr>
          <w:tcW w:w="7765" w:type="dxa"/>
        </w:tcPr>
        <w:p w:rsidR="00531546" w:rsidRDefault="00531546">
          <w:pPr>
            <w:pStyle w:val="Intestazione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Allegato 2- Dichiarazione sostitutiva</w:t>
          </w:r>
        </w:p>
      </w:tc>
      <w:tc>
        <w:tcPr>
          <w:tcW w:w="1105" w:type="dxa"/>
        </w:tcPr>
        <w:p w:rsidR="00531546" w:rsidRDefault="00531546">
          <w:pPr>
            <w:pStyle w:val="Intestazione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2009</w:t>
          </w:r>
        </w:p>
      </w:tc>
    </w:tr>
  </w:tbl>
  <w:p w:rsidR="00531546" w:rsidRDefault="00531546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8A2"/>
    <w:multiLevelType w:val="hybridMultilevel"/>
    <w:tmpl w:val="CEB801BE"/>
    <w:lvl w:ilvl="0" w:tplc="DE1423D6">
      <w:start w:val="1"/>
      <w:numFmt w:val="decimal"/>
      <w:lvlText w:val="□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800D8"/>
    <w:multiLevelType w:val="hybridMultilevel"/>
    <w:tmpl w:val="28EE955E"/>
    <w:lvl w:ilvl="0" w:tplc="E2986F8A">
      <w:start w:val="1"/>
      <w:numFmt w:val="lowerLetter"/>
      <w:lvlText w:val="□ 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84EC6"/>
    <w:multiLevelType w:val="hybridMultilevel"/>
    <w:tmpl w:val="B6FA18F0"/>
    <w:lvl w:ilvl="0" w:tplc="03FAD276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">
    <w:nsid w:val="1C99450F"/>
    <w:multiLevelType w:val="hybridMultilevel"/>
    <w:tmpl w:val="B6C8C8D4"/>
    <w:lvl w:ilvl="0" w:tplc="155EF7B0">
      <w:start w:val="1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38"/>
        </w:tabs>
        <w:ind w:left="1838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">
    <w:nsid w:val="1CC61A66"/>
    <w:multiLevelType w:val="hybridMultilevel"/>
    <w:tmpl w:val="9848ACDE"/>
    <w:lvl w:ilvl="0" w:tplc="46EAE3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B57B3"/>
    <w:multiLevelType w:val="hybridMultilevel"/>
    <w:tmpl w:val="863E57CC"/>
    <w:lvl w:ilvl="0" w:tplc="1B7013DC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2F8545E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29780A55"/>
    <w:multiLevelType w:val="hybridMultilevel"/>
    <w:tmpl w:val="D2C441C8"/>
    <w:lvl w:ilvl="0" w:tplc="02F8545E">
      <w:start w:val="1"/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A327BF1"/>
    <w:multiLevelType w:val="hybridMultilevel"/>
    <w:tmpl w:val="F692CA82"/>
    <w:lvl w:ilvl="0" w:tplc="56C09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C085FC5"/>
    <w:multiLevelType w:val="hybridMultilevel"/>
    <w:tmpl w:val="ADAAE744"/>
    <w:lvl w:ilvl="0" w:tplc="9CFCF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A16C89"/>
    <w:multiLevelType w:val="hybridMultilevel"/>
    <w:tmpl w:val="2E189B12"/>
    <w:lvl w:ilvl="0" w:tplc="DE1423D6">
      <w:start w:val="1"/>
      <w:numFmt w:val="decimal"/>
      <w:lvlText w:val="□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2F43D3"/>
    <w:multiLevelType w:val="hybridMultilevel"/>
    <w:tmpl w:val="70DC27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CD728C"/>
    <w:multiLevelType w:val="hybridMultilevel"/>
    <w:tmpl w:val="6CBA8FF4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CAB070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9C344F"/>
    <w:multiLevelType w:val="hybridMultilevel"/>
    <w:tmpl w:val="D2BC1734"/>
    <w:lvl w:ilvl="0" w:tplc="8CCAB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4449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231095"/>
    <w:multiLevelType w:val="hybridMultilevel"/>
    <w:tmpl w:val="76865B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21338D"/>
    <w:multiLevelType w:val="hybridMultilevel"/>
    <w:tmpl w:val="9F18EA16"/>
    <w:lvl w:ilvl="0" w:tplc="E2986F8A">
      <w:start w:val="1"/>
      <w:numFmt w:val="lowerLetter"/>
      <w:lvlText w:val="□ 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280BE9"/>
    <w:multiLevelType w:val="multilevel"/>
    <w:tmpl w:val="A642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56D2B"/>
    <w:multiLevelType w:val="hybridMultilevel"/>
    <w:tmpl w:val="A64299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5906F9"/>
    <w:multiLevelType w:val="hybridMultilevel"/>
    <w:tmpl w:val="7BB2FBD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4DB44562"/>
    <w:multiLevelType w:val="hybridMultilevel"/>
    <w:tmpl w:val="21BA38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857A8F"/>
    <w:multiLevelType w:val="hybridMultilevel"/>
    <w:tmpl w:val="2B76A950"/>
    <w:lvl w:ilvl="0" w:tplc="CAB070B2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7565FC"/>
    <w:multiLevelType w:val="hybridMultilevel"/>
    <w:tmpl w:val="F3DCFF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A847BA"/>
    <w:multiLevelType w:val="hybridMultilevel"/>
    <w:tmpl w:val="C6E60244"/>
    <w:lvl w:ilvl="0" w:tplc="E2986F8A">
      <w:start w:val="1"/>
      <w:numFmt w:val="lowerLetter"/>
      <w:lvlText w:val="□ 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ED5445"/>
    <w:multiLevelType w:val="hybridMultilevel"/>
    <w:tmpl w:val="98323FEC"/>
    <w:lvl w:ilvl="0" w:tplc="230E3C88">
      <w:start w:val="1"/>
      <w:numFmt w:val="lowerLetter"/>
      <w:lvlText w:val="%1)"/>
      <w:lvlJc w:val="left"/>
      <w:pPr>
        <w:tabs>
          <w:tab w:val="num" w:pos="927"/>
        </w:tabs>
        <w:ind w:left="924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E2986F8A">
      <w:start w:val="1"/>
      <w:numFmt w:val="lowerLetter"/>
      <w:lvlText w:val="□ %2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4D7380"/>
    <w:multiLevelType w:val="hybridMultilevel"/>
    <w:tmpl w:val="B2E441C6"/>
    <w:lvl w:ilvl="0" w:tplc="E2986F8A">
      <w:start w:val="1"/>
      <w:numFmt w:val="lowerLetter"/>
      <w:lvlText w:val="□ 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C37A44"/>
    <w:multiLevelType w:val="hybridMultilevel"/>
    <w:tmpl w:val="90EE8E5E"/>
    <w:lvl w:ilvl="0" w:tplc="E2986F8A">
      <w:start w:val="1"/>
      <w:numFmt w:val="lowerLetter"/>
      <w:lvlText w:val="□ 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5A0547"/>
    <w:multiLevelType w:val="hybridMultilevel"/>
    <w:tmpl w:val="42041D04"/>
    <w:lvl w:ilvl="0" w:tplc="E2986F8A">
      <w:start w:val="1"/>
      <w:numFmt w:val="lowerLetter"/>
      <w:lvlText w:val="□ 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15475"/>
    <w:multiLevelType w:val="hybridMultilevel"/>
    <w:tmpl w:val="18E681B6"/>
    <w:lvl w:ilvl="0" w:tplc="06007768">
      <w:start w:val="1"/>
      <w:numFmt w:val="decimal"/>
      <w:pStyle w:val="Titolo1vito"/>
      <w:lvlText w:val="%1."/>
      <w:lvlJc w:val="left"/>
      <w:pPr>
        <w:tabs>
          <w:tab w:val="num" w:pos="360"/>
        </w:tabs>
        <w:ind w:left="360" w:hanging="360"/>
      </w:pPr>
    </w:lvl>
    <w:lvl w:ilvl="1" w:tplc="DD5803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B12470A"/>
    <w:multiLevelType w:val="hybridMultilevel"/>
    <w:tmpl w:val="1C90033E"/>
    <w:lvl w:ilvl="0" w:tplc="E23A7D6A">
      <w:start w:val="3"/>
      <w:numFmt w:val="bullet"/>
      <w:lvlText w:val="-"/>
      <w:lvlJc w:val="left"/>
      <w:pPr>
        <w:tabs>
          <w:tab w:val="num" w:pos="360"/>
        </w:tabs>
        <w:ind w:left="388" w:hanging="28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E64BAC"/>
    <w:multiLevelType w:val="hybridMultilevel"/>
    <w:tmpl w:val="1D06B238"/>
    <w:lvl w:ilvl="0" w:tplc="DE1423D6">
      <w:start w:val="1"/>
      <w:numFmt w:val="decimal"/>
      <w:lvlText w:val="□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6CB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5"/>
  </w:num>
  <w:num w:numId="7">
    <w:abstractNumId w:val="26"/>
  </w:num>
  <w:num w:numId="8">
    <w:abstractNumId w:val="22"/>
  </w:num>
  <w:num w:numId="9">
    <w:abstractNumId w:val="28"/>
  </w:num>
  <w:num w:numId="10">
    <w:abstractNumId w:val="0"/>
  </w:num>
  <w:num w:numId="11">
    <w:abstractNumId w:val="3"/>
  </w:num>
  <w:num w:numId="12">
    <w:abstractNumId w:val="7"/>
  </w:num>
  <w:num w:numId="13">
    <w:abstractNumId w:val="1"/>
  </w:num>
  <w:num w:numId="14">
    <w:abstractNumId w:val="25"/>
  </w:num>
  <w:num w:numId="15">
    <w:abstractNumId w:val="24"/>
  </w:num>
  <w:num w:numId="16">
    <w:abstractNumId w:val="21"/>
  </w:num>
  <w:num w:numId="17">
    <w:abstractNumId w:val="23"/>
  </w:num>
  <w:num w:numId="18">
    <w:abstractNumId w:val="14"/>
  </w:num>
  <w:num w:numId="19">
    <w:abstractNumId w:val="8"/>
  </w:num>
  <w:num w:numId="20">
    <w:abstractNumId w:val="2"/>
  </w:num>
  <w:num w:numId="21">
    <w:abstractNumId w:val="18"/>
  </w:num>
  <w:num w:numId="22">
    <w:abstractNumId w:val="10"/>
  </w:num>
  <w:num w:numId="23">
    <w:abstractNumId w:val="27"/>
  </w:num>
  <w:num w:numId="24">
    <w:abstractNumId w:val="9"/>
  </w:num>
  <w:num w:numId="25">
    <w:abstractNumId w:val="19"/>
  </w:num>
  <w:num w:numId="26">
    <w:abstractNumId w:val="11"/>
  </w:num>
  <w:num w:numId="27">
    <w:abstractNumId w:val="17"/>
  </w:num>
  <w:num w:numId="28">
    <w:abstractNumId w:val="6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C06ED"/>
    <w:rsid w:val="00001583"/>
    <w:rsid w:val="001A6724"/>
    <w:rsid w:val="002E6307"/>
    <w:rsid w:val="002F47F3"/>
    <w:rsid w:val="003C51E1"/>
    <w:rsid w:val="00413099"/>
    <w:rsid w:val="004349FD"/>
    <w:rsid w:val="00454852"/>
    <w:rsid w:val="004F5850"/>
    <w:rsid w:val="00531546"/>
    <w:rsid w:val="00574301"/>
    <w:rsid w:val="005F5231"/>
    <w:rsid w:val="006212A7"/>
    <w:rsid w:val="00627733"/>
    <w:rsid w:val="006500E4"/>
    <w:rsid w:val="007553DF"/>
    <w:rsid w:val="007B4B41"/>
    <w:rsid w:val="00A01D76"/>
    <w:rsid w:val="00A226F1"/>
    <w:rsid w:val="00A3734C"/>
    <w:rsid w:val="00A94DFC"/>
    <w:rsid w:val="00AF070E"/>
    <w:rsid w:val="00B075D2"/>
    <w:rsid w:val="00B74A22"/>
    <w:rsid w:val="00B90F3F"/>
    <w:rsid w:val="00C14A89"/>
    <w:rsid w:val="00C54C1F"/>
    <w:rsid w:val="00CC06ED"/>
    <w:rsid w:val="00D8506D"/>
    <w:rsid w:val="00DF5A71"/>
    <w:rsid w:val="00E1279C"/>
    <w:rsid w:val="00EB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51E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3C51E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3C51E1"/>
    <w:rPr>
      <w:vertAlign w:val="superscript"/>
    </w:rPr>
  </w:style>
  <w:style w:type="paragraph" w:styleId="Testofumetto">
    <w:name w:val="Balloon Text"/>
    <w:basedOn w:val="Normale"/>
    <w:link w:val="TestofumettoCarattere"/>
    <w:rsid w:val="00A3734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3C51E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51E1"/>
  </w:style>
  <w:style w:type="paragraph" w:styleId="Intestazione">
    <w:name w:val="header"/>
    <w:basedOn w:val="Normale"/>
    <w:rsid w:val="003C51E1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3C51E1"/>
    <w:pPr>
      <w:widowControl w:val="0"/>
      <w:ind w:right="2267"/>
      <w:jc w:val="center"/>
    </w:pPr>
    <w:rPr>
      <w:b/>
      <w:szCs w:val="20"/>
    </w:rPr>
  </w:style>
  <w:style w:type="paragraph" w:customStyle="1" w:styleId="ilsottotitolo">
    <w:name w:val="ilsottotitolo"/>
    <w:basedOn w:val="Normale"/>
    <w:rsid w:val="003C51E1"/>
    <w:pPr>
      <w:spacing w:line="360" w:lineRule="auto"/>
      <w:ind w:left="60"/>
      <w:jc w:val="center"/>
    </w:pPr>
    <w:rPr>
      <w:b/>
      <w:bCs/>
      <w:i/>
      <w:iCs/>
    </w:rPr>
  </w:style>
  <w:style w:type="paragraph" w:customStyle="1" w:styleId="Titolo1vito">
    <w:name w:val="Titolo 1 vito"/>
    <w:basedOn w:val="Normale"/>
    <w:rsid w:val="003C51E1"/>
    <w:pPr>
      <w:numPr>
        <w:numId w:val="7"/>
      </w:numPr>
    </w:pPr>
    <w:rPr>
      <w:b/>
      <w:shadow/>
      <w:color w:val="333399"/>
      <w:sz w:val="36"/>
      <w:szCs w:val="36"/>
    </w:rPr>
  </w:style>
  <w:style w:type="paragraph" w:customStyle="1" w:styleId="verdana">
    <w:name w:val="verdana"/>
    <w:basedOn w:val="Normale"/>
    <w:rsid w:val="003C51E1"/>
    <w:pPr>
      <w:tabs>
        <w:tab w:val="left" w:pos="8280"/>
      </w:tabs>
      <w:jc w:val="center"/>
    </w:pPr>
    <w:rPr>
      <w:b/>
      <w:bCs/>
      <w:iCs/>
      <w:sz w:val="20"/>
      <w:szCs w:val="20"/>
    </w:rPr>
  </w:style>
  <w:style w:type="paragraph" w:styleId="Sommario2">
    <w:name w:val="toc 2"/>
    <w:basedOn w:val="Normale"/>
    <w:next w:val="Normale"/>
    <w:semiHidden/>
    <w:rsid w:val="003C51E1"/>
    <w:pPr>
      <w:ind w:left="240"/>
    </w:pPr>
    <w:rPr>
      <w:smallCaps/>
      <w:sz w:val="20"/>
      <w:szCs w:val="20"/>
    </w:rPr>
  </w:style>
  <w:style w:type="paragraph" w:styleId="Indice1">
    <w:name w:val="index 1"/>
    <w:basedOn w:val="Normale"/>
    <w:next w:val="Normale"/>
    <w:semiHidden/>
    <w:rsid w:val="003C51E1"/>
    <w:pPr>
      <w:spacing w:before="120"/>
      <w:jc w:val="both"/>
    </w:pPr>
    <w:rPr>
      <w:szCs w:val="20"/>
    </w:rPr>
  </w:style>
  <w:style w:type="paragraph" w:customStyle="1" w:styleId="Rientrocorpodeltesto21">
    <w:name w:val="Rientro corpo del testo 21"/>
    <w:basedOn w:val="Normale"/>
    <w:rsid w:val="003C51E1"/>
    <w:pPr>
      <w:ind w:left="360"/>
      <w:jc w:val="both"/>
    </w:pPr>
    <w:rPr>
      <w:szCs w:val="20"/>
    </w:rPr>
  </w:style>
  <w:style w:type="paragraph" w:customStyle="1" w:styleId="sche3">
    <w:name w:val="sche_3"/>
    <w:rsid w:val="003C51E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3C51E1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3C51E1"/>
    <w:pPr>
      <w:widowControl w:val="0"/>
      <w:jc w:val="both"/>
    </w:pPr>
    <w:rPr>
      <w:lang w:val="en-US"/>
    </w:rPr>
  </w:style>
  <w:style w:type="paragraph" w:customStyle="1" w:styleId="Default">
    <w:name w:val="Default"/>
    <w:rsid w:val="003C51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rsid w:val="003C51E1"/>
    <w:rPr>
      <w:sz w:val="24"/>
      <w:szCs w:val="24"/>
    </w:rPr>
  </w:style>
  <w:style w:type="character" w:customStyle="1" w:styleId="IntestazioneCarattere">
    <w:name w:val="Intestazione Carattere"/>
    <w:basedOn w:val="Carpredefinitoparagrafo"/>
    <w:rsid w:val="003C51E1"/>
    <w:rPr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3C51E1"/>
    <w:pPr>
      <w:ind w:left="720"/>
    </w:pPr>
  </w:style>
  <w:style w:type="paragraph" w:styleId="Paragrafoelenco">
    <w:name w:val="List Paragraph"/>
    <w:basedOn w:val="Normale"/>
    <w:qFormat/>
    <w:rsid w:val="003C51E1"/>
    <w:pPr>
      <w:ind w:left="708"/>
    </w:pPr>
  </w:style>
  <w:style w:type="character" w:customStyle="1" w:styleId="TestofumettoCarattere">
    <w:name w:val="Testo fumetto Carattere"/>
    <w:basedOn w:val="Carpredefinitoparagrafo"/>
    <w:link w:val="Testofumetto"/>
    <w:rsid w:val="00A37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96686-B390-409D-8130-2CBFDDB2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2- Dichiarazione sostitutiva</vt:lpstr>
    </vt:vector>
  </TitlesOfParts>
  <Company/>
  <LinksUpToDate>false</LinksUpToDate>
  <CharactersWithSpaces>3306</CharactersWithSpaces>
  <SharedDoc>false</SharedDoc>
  <HLinks>
    <vt:vector size="6" baseType="variant"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http://www.bosettiegatti.it/info/norme/statali/2001_0231.htm</vt:lpwstr>
      </vt:variant>
      <vt:variant>
        <vt:lpwstr>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2- Dichiarazione sostitutiva</dc:title>
  <dc:subject/>
  <dc:creator>rotutino</dc:creator>
  <cp:keywords/>
  <dc:description/>
  <cp:lastModifiedBy>fausta.pietrantonio</cp:lastModifiedBy>
  <cp:revision>4</cp:revision>
  <cp:lastPrinted>2010-03-17T09:36:00Z</cp:lastPrinted>
  <dcterms:created xsi:type="dcterms:W3CDTF">2015-04-02T14:32:00Z</dcterms:created>
  <dcterms:modified xsi:type="dcterms:W3CDTF">2015-04-02T15:25:00Z</dcterms:modified>
</cp:coreProperties>
</file>